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50" w:rsidRDefault="00294D50" w:rsidP="00294D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января 2015 года на сайте </w:t>
      </w:r>
      <w:r w:rsidRPr="00294D50">
        <w:rPr>
          <w:rFonts w:ascii="Times New Roman" w:hAnsi="Times New Roman" w:cs="Times New Roman"/>
          <w:sz w:val="28"/>
          <w:szCs w:val="28"/>
        </w:rPr>
        <w:t xml:space="preserve">Управления ЗАГС Республики Калмыкия был размещен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4D5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приказа «О внесении изменения в Административный регламент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 записи актов гражданского состояния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Калмыкия по предоставлению государственной услуги по проставлению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официальных документах, подлежащих вывозу за границу».</w:t>
      </w:r>
    </w:p>
    <w:p w:rsidR="00294D50" w:rsidRDefault="00294D50" w:rsidP="00294D50">
      <w:pPr>
        <w:jc w:val="both"/>
        <w:rPr>
          <w:rFonts w:ascii="Times New Roman" w:hAnsi="Times New Roman" w:cs="Times New Roman"/>
          <w:sz w:val="28"/>
          <w:szCs w:val="28"/>
        </w:rPr>
      </w:pPr>
      <w:r w:rsidRPr="00294D50">
        <w:rPr>
          <w:rFonts w:ascii="Times New Roman" w:hAnsi="Times New Roman" w:cs="Times New Roman"/>
          <w:b/>
          <w:sz w:val="28"/>
          <w:szCs w:val="28"/>
        </w:rPr>
        <w:t>Начало приема заключений:</w:t>
      </w:r>
      <w:r>
        <w:rPr>
          <w:rFonts w:ascii="Times New Roman" w:hAnsi="Times New Roman" w:cs="Times New Roman"/>
          <w:sz w:val="28"/>
          <w:szCs w:val="28"/>
        </w:rPr>
        <w:t xml:space="preserve"> 27 января 2015 года.</w:t>
      </w:r>
    </w:p>
    <w:p w:rsidR="00294D50" w:rsidRDefault="00294D50" w:rsidP="00294D50">
      <w:pPr>
        <w:jc w:val="both"/>
        <w:rPr>
          <w:rFonts w:ascii="Times New Roman" w:hAnsi="Times New Roman" w:cs="Times New Roman"/>
          <w:sz w:val="28"/>
          <w:szCs w:val="28"/>
        </w:rPr>
      </w:pPr>
      <w:r w:rsidRPr="00294D50">
        <w:rPr>
          <w:rFonts w:ascii="Times New Roman" w:hAnsi="Times New Roman" w:cs="Times New Roman"/>
          <w:b/>
          <w:sz w:val="28"/>
          <w:szCs w:val="28"/>
        </w:rPr>
        <w:t>Окончание приема заключений:</w:t>
      </w:r>
      <w:r>
        <w:rPr>
          <w:rFonts w:ascii="Times New Roman" w:hAnsi="Times New Roman" w:cs="Times New Roman"/>
          <w:sz w:val="28"/>
          <w:szCs w:val="28"/>
        </w:rPr>
        <w:t xml:space="preserve"> 27 февраля 2015 года.</w:t>
      </w:r>
    </w:p>
    <w:p w:rsidR="00294D50" w:rsidRPr="00294D50" w:rsidRDefault="00294D50" w:rsidP="00294D50">
      <w:pPr>
        <w:jc w:val="both"/>
        <w:rPr>
          <w:rFonts w:ascii="Times New Roman" w:hAnsi="Times New Roman" w:cs="Times New Roman"/>
          <w:sz w:val="28"/>
          <w:szCs w:val="28"/>
        </w:rPr>
      </w:pPr>
      <w:r w:rsidRPr="00294D50">
        <w:rPr>
          <w:rFonts w:ascii="Times New Roman" w:hAnsi="Times New Roman" w:cs="Times New Roman"/>
          <w:sz w:val="28"/>
          <w:szCs w:val="28"/>
        </w:rPr>
        <w:t xml:space="preserve">Замечания и предложения по проекту просим направлять на электронную почту Управления - uzags08@mail.ru либо по телефону: </w:t>
      </w:r>
      <w:bookmarkStart w:id="0" w:name="_GoBack"/>
      <w:bookmarkEnd w:id="0"/>
      <w:r w:rsidR="000D68B5">
        <w:rPr>
          <w:rFonts w:ascii="Times New Roman" w:hAnsi="Times New Roman" w:cs="Times New Roman"/>
          <w:sz w:val="28"/>
          <w:szCs w:val="28"/>
        </w:rPr>
        <w:t>3-42-48</w:t>
      </w:r>
      <w:r w:rsidRPr="00294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D50" w:rsidRPr="00294D50" w:rsidRDefault="00294D50">
      <w:pPr>
        <w:rPr>
          <w:rFonts w:ascii="Times New Roman" w:hAnsi="Times New Roman" w:cs="Times New Roman"/>
          <w:sz w:val="28"/>
          <w:szCs w:val="28"/>
        </w:rPr>
      </w:pPr>
    </w:p>
    <w:sectPr w:rsidR="00294D50" w:rsidRPr="0029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65"/>
    <w:rsid w:val="000D68B5"/>
    <w:rsid w:val="00104B65"/>
    <w:rsid w:val="00294D50"/>
    <w:rsid w:val="00E8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2019-05-13T09:51:00Z</dcterms:created>
  <dcterms:modified xsi:type="dcterms:W3CDTF">2019-05-13T10:54:00Z</dcterms:modified>
</cp:coreProperties>
</file>